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 xml:space="preserve">1) rendere un’informativa specifica sul trattamento utilizzando il presente </w:t>
      </w:r>
      <w:proofErr w:type="spellStart"/>
      <w:r w:rsidRPr="004D3B1F">
        <w:rPr>
          <w:i/>
          <w:color w:val="FF0000"/>
          <w:sz w:val="16"/>
        </w:rPr>
        <w:t>template</w:t>
      </w:r>
      <w:proofErr w:type="spellEnd"/>
      <w:r w:rsidRPr="004D3B1F">
        <w:rPr>
          <w:i/>
          <w:color w:val="FF0000"/>
          <w:sz w:val="16"/>
        </w:rPr>
        <w:t>;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>, per i predetti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predetta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>Disciplina delle modalità procedimentali per 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>nza entro il 30 settembre di ciascun anno scolastico i dati inerenti al personale docente come indicati dall’Allegato 1 del predetto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>ovranno essere individuati i tempi di cancellazione per tipologia e finalità di trattamento (ad es. “in caso di rapporto contrattuale, i dati saranno conservati per 10 anni dall’ultima registrazione – v. art. 2220 del codice civile”).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C5EA0" w15:done="0"/>
  <w15:commentEx w15:paraId="329F1C35" w15:done="0"/>
  <w15:commentEx w15:paraId="459F7F3E" w15:done="0"/>
  <w15:commentEx w15:paraId="09E8E003" w15:done="0"/>
  <w15:commentEx w15:paraId="210771B3" w15:done="0"/>
  <w15:commentEx w15:paraId="3CB02AC9" w15:done="0"/>
  <w15:commentEx w15:paraId="13B8FC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C5EA0" w16cid:durableId="22F90835"/>
  <w16cid:commentId w16cid:paraId="329F1C35" w16cid:durableId="22F908EC"/>
  <w16cid:commentId w16cid:paraId="459F7F3E" w16cid:durableId="22F90E88"/>
  <w16cid:commentId w16cid:paraId="09E8E003" w16cid:durableId="22F921A1"/>
  <w16cid:commentId w16cid:paraId="210771B3" w16cid:durableId="22F90DB6"/>
  <w16cid:commentId w16cid:paraId="3CB02AC9" w16cid:durableId="22F926B0"/>
  <w16cid:commentId w16cid:paraId="13B8FCD7" w16cid:durableId="22F92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17" w:rsidRDefault="005F1F17" w:rsidP="00CF2347">
      <w:pPr>
        <w:spacing w:after="0" w:line="240" w:lineRule="auto"/>
      </w:pPr>
      <w:r>
        <w:separator/>
      </w:r>
    </w:p>
  </w:endnote>
  <w:endnote w:type="continuationSeparator" w:id="0">
    <w:p w:rsidR="005F1F17" w:rsidRDefault="005F1F17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17" w:rsidRDefault="005F1F17" w:rsidP="00CF2347">
      <w:pPr>
        <w:spacing w:after="0" w:line="240" w:lineRule="auto"/>
      </w:pPr>
      <w:r>
        <w:separator/>
      </w:r>
    </w:p>
  </w:footnote>
  <w:footnote w:type="continuationSeparator" w:id="0">
    <w:p w:rsidR="005F1F17" w:rsidRDefault="005F1F17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e">
    <w15:presenceInfo w15:providerId="None" w15:userId="Aut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AA62C7"/>
    <w:rsid w:val="00AD1E85"/>
    <w:rsid w:val="00B92EEC"/>
    <w:rsid w:val="00BD66B8"/>
    <w:rsid w:val="00C73E13"/>
    <w:rsid w:val="00CF2347"/>
    <w:rsid w:val="00D72089"/>
    <w:rsid w:val="00D76A46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Administrator</cp:lastModifiedBy>
  <cp:revision>2</cp:revision>
  <dcterms:created xsi:type="dcterms:W3CDTF">2020-09-02T08:55:00Z</dcterms:created>
  <dcterms:modified xsi:type="dcterms:W3CDTF">2020-09-02T08:55:00Z</dcterms:modified>
</cp:coreProperties>
</file>